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A" w:rsidRPr="00B72C03" w:rsidRDefault="00225FBA" w:rsidP="0022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Протокол заседания комиссии по комплектованию муниципальных дошкольных образовательных учреждений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937D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B72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937D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.2016 </w:t>
      </w:r>
      <w:r w:rsidRPr="00B72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225FBA" w:rsidRPr="00B72C03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5FBA" w:rsidRPr="00B72C03" w:rsidRDefault="00225FBA" w:rsidP="0022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B72C03" w:rsidRDefault="00225FBA" w:rsidP="0022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225FBA" w:rsidRPr="00B72C03" w:rsidRDefault="00225FBA" w:rsidP="0022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Зарайская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FBA" w:rsidRPr="00B72C03" w:rsidRDefault="00225FBA" w:rsidP="0022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225FBA" w:rsidRDefault="00225FBA" w:rsidP="0022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Н.В. Осуровская;</w:t>
      </w:r>
    </w:p>
    <w:p w:rsidR="00225FBA" w:rsidRPr="00B72C03" w:rsidRDefault="00225FBA" w:rsidP="0022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Л.Ф. Козлова</w:t>
      </w:r>
    </w:p>
    <w:p w:rsidR="00225FBA" w:rsidRPr="00B72C03" w:rsidRDefault="00225FBA" w:rsidP="0022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225FBA" w:rsidRPr="00B72C03" w:rsidRDefault="00225FBA" w:rsidP="0022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225FBA" w:rsidRPr="00B72C03" w:rsidRDefault="00225FBA" w:rsidP="0022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B72C03" w:rsidRDefault="00225FBA" w:rsidP="0022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225FBA" w:rsidRPr="00B72C03" w:rsidRDefault="00225FBA" w:rsidP="0022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Default="00225FBA" w:rsidP="00225FB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16.02.2016 </w:t>
      </w:r>
      <w:r w:rsidRPr="009A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225FBA" w:rsidRDefault="00225FBA" w:rsidP="00225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9A1E1E" w:rsidRDefault="00225FBA" w:rsidP="00225FB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225FBA" w:rsidRDefault="00225FBA" w:rsidP="00225FBA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АИСДОУv 2.0.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FBA" w:rsidRPr="00B72C03" w:rsidRDefault="00225FBA" w:rsidP="00225FBA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B72C03" w:rsidRDefault="00225FBA" w:rsidP="00225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B72C03" w:rsidRDefault="00225FBA" w:rsidP="00225FB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225FBA" w:rsidRPr="00B72C03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Зарайская</w:t>
      </w:r>
    </w:p>
    <w:p w:rsidR="00225FBA" w:rsidRPr="00B72C03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B72C03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B72C03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B72C03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B72C03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Pr="00B72C03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Pr="00B7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Осуровская;</w:t>
      </w:r>
    </w:p>
    <w:p w:rsidR="00225FBA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Л.Ф. Козлова;</w:t>
      </w:r>
    </w:p>
    <w:p w:rsidR="00225FBA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BA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Е.Г. Зарайская</w:t>
      </w:r>
    </w:p>
    <w:p w:rsidR="00225FBA" w:rsidRPr="00B72C03" w:rsidRDefault="00225FBA" w:rsidP="00225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52" w:rsidRDefault="003D4F52" w:rsidP="00225FBA">
      <w:pPr>
        <w:ind w:firstLine="426"/>
        <w:rPr>
          <w:rFonts w:ascii="Times New Roman" w:hAnsi="Times New Roman" w:cs="Times New Roman"/>
          <w:sz w:val="28"/>
          <w:szCs w:val="28"/>
        </w:rPr>
        <w:sectPr w:rsidR="003D4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476" w:rsidRPr="00A30476" w:rsidRDefault="00A30476" w:rsidP="00A30476">
      <w:pPr>
        <w:spacing w:before="180" w:after="180" w:line="240" w:lineRule="auto"/>
        <w:jc w:val="center"/>
        <w:outlineLvl w:val="2"/>
        <w:rPr>
          <w:rFonts w:ascii="Arial" w:eastAsia="Times New Roman" w:hAnsi="Arial" w:cs="Arial"/>
          <w:bCs/>
          <w:color w:val="1C2048"/>
          <w:sz w:val="24"/>
          <w:szCs w:val="24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lastRenderedPageBreak/>
        <w:t>Наличие мест ДОУ на 16.02.2016</w:t>
      </w:r>
    </w:p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"Детский сад "Дюймовочка"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2 "Малыш"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средняя общеобразовательная школа № 3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Компенсирующая, Со сложными деффектами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бюджетное учреждение детский сад общеразвивающего вида №5 "Звездочка"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для детей дошкольного и младшего школьного возраста начальная школа - детский сад № 5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комбинированного вида № 6 "Рябинка"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8 "Родничок"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детский сад общеразвивающего вида № 10 "Чебурашка"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11 "Аленушка"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17 "Солнышко"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989"/>
        <w:gridCol w:w="912"/>
        <w:gridCol w:w="1737"/>
        <w:gridCol w:w="1339"/>
        <w:gridCol w:w="1859"/>
        <w:gridCol w:w="1910"/>
      </w:tblGrid>
      <w:tr w:rsidR="00A30476" w:rsidRPr="00A30476" w:rsidTr="0070731F">
        <w:trPr>
          <w:tblHeader/>
        </w:trPr>
        <w:tc>
          <w:tcPr>
            <w:tcW w:w="5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0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30476" w:rsidRPr="00A30476" w:rsidTr="0070731F"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5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0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22 "Колосок"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A30476" w:rsidRPr="00A30476" w:rsidRDefault="00A30476" w:rsidP="00A304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30476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Итого по муниципальному образованию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2108"/>
        <w:gridCol w:w="965"/>
        <w:gridCol w:w="1839"/>
        <w:gridCol w:w="1416"/>
        <w:gridCol w:w="1970"/>
        <w:gridCol w:w="1370"/>
      </w:tblGrid>
      <w:tr w:rsidR="00A30476" w:rsidRPr="00A30476" w:rsidTr="0070731F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Компенсирующая, Со сложными деффектами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0476" w:rsidRPr="00A30476" w:rsidTr="0070731F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476" w:rsidRPr="00A30476" w:rsidRDefault="00A30476" w:rsidP="00A30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4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</w:tbl>
    <w:p w:rsidR="00A30476" w:rsidRPr="00A30476" w:rsidRDefault="00A30476" w:rsidP="00A30476">
      <w:pPr>
        <w:spacing w:after="0"/>
        <w:rPr>
          <w:rFonts w:ascii="Times New Roman" w:hAnsi="Times New Roman" w:cs="Times New Roman"/>
          <w:sz w:val="28"/>
          <w:szCs w:val="28"/>
        </w:rPr>
        <w:sectPr w:rsidR="00A30476" w:rsidRPr="00A30476" w:rsidSect="00465271"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452014" w:rsidRPr="00452014" w:rsidRDefault="00452014" w:rsidP="00452014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bookmarkStart w:id="0" w:name="_GoBack"/>
      <w:bookmarkEnd w:id="0"/>
      <w:r w:rsidRPr="00452014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lastRenderedPageBreak/>
        <w:t>Результат автоматического комплектования от 16 февраля 2016 г. 14:57:56</w:t>
      </w:r>
    </w:p>
    <w:p w:rsidR="00452014" w:rsidRPr="00452014" w:rsidRDefault="00452014" w:rsidP="004520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452014" w:rsidRPr="00452014" w:rsidRDefault="00452014" w:rsidP="00452014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758"/>
        <w:gridCol w:w="761"/>
        <w:gridCol w:w="1051"/>
        <w:gridCol w:w="1797"/>
        <w:gridCol w:w="1125"/>
        <w:gridCol w:w="3016"/>
        <w:gridCol w:w="14"/>
      </w:tblGrid>
      <w:tr w:rsidR="00452014" w:rsidRPr="00452014" w:rsidTr="0045201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11 "Аленушка"</w:t>
            </w:r>
          </w:p>
        </w:tc>
      </w:tr>
      <w:tr w:rsidR="00452014" w:rsidRPr="00452014" w:rsidTr="00452014">
        <w:trPr>
          <w:tblHeader/>
        </w:trPr>
        <w:tc>
          <w:tcPr>
            <w:tcW w:w="7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6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014" w:rsidRPr="00452014" w:rsidTr="00452014">
        <w:tc>
          <w:tcPr>
            <w:tcW w:w="7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10.09.2013 15:21:32</w:t>
            </w:r>
          </w:p>
        </w:tc>
        <w:tc>
          <w:tcPr>
            <w:tcW w:w="8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Потиха Иринарх Владимирович</w:t>
            </w:r>
          </w:p>
        </w:tc>
        <w:tc>
          <w:tcPr>
            <w:tcW w:w="2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26.01.2012</w:t>
            </w:r>
          </w:p>
        </w:tc>
        <w:tc>
          <w:tcPr>
            <w:tcW w:w="66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16 февраля 2016 г. приказ № 03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014" w:rsidRPr="00452014" w:rsidRDefault="00452014" w:rsidP="004520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777"/>
        <w:gridCol w:w="761"/>
        <w:gridCol w:w="1051"/>
        <w:gridCol w:w="1797"/>
        <w:gridCol w:w="1125"/>
        <w:gridCol w:w="2933"/>
        <w:gridCol w:w="14"/>
      </w:tblGrid>
      <w:tr w:rsidR="00452014" w:rsidRPr="00452014" w:rsidTr="0045201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17 "Солнышко"</w:t>
            </w:r>
          </w:p>
        </w:tc>
      </w:tr>
      <w:tr w:rsidR="00452014" w:rsidRPr="00452014" w:rsidTr="00452014">
        <w:trPr>
          <w:tblHeader/>
        </w:trPr>
        <w:tc>
          <w:tcPr>
            <w:tcW w:w="7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014" w:rsidRPr="00452014" w:rsidTr="00452014">
        <w:tc>
          <w:tcPr>
            <w:tcW w:w="7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16.02.2016 11:33:17</w:t>
            </w:r>
          </w:p>
        </w:tc>
        <w:tc>
          <w:tcPr>
            <w:tcW w:w="87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Яковлева Евгения Леонидовна</w:t>
            </w:r>
          </w:p>
        </w:tc>
        <w:tc>
          <w:tcPr>
            <w:tcW w:w="24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18.08.2010</w:t>
            </w:r>
          </w:p>
        </w:tc>
        <w:tc>
          <w:tcPr>
            <w:tcW w:w="6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4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16 февраля 2016 г. приказ № 03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014" w:rsidRPr="00452014" w:rsidRDefault="00452014" w:rsidP="004520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47"/>
        <w:gridCol w:w="761"/>
        <w:gridCol w:w="1051"/>
        <w:gridCol w:w="1797"/>
        <w:gridCol w:w="1125"/>
        <w:gridCol w:w="3023"/>
        <w:gridCol w:w="14"/>
      </w:tblGrid>
      <w:tr w:rsidR="00452014" w:rsidRPr="00452014" w:rsidTr="0045201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22 "Колосок"</w:t>
            </w:r>
          </w:p>
        </w:tc>
      </w:tr>
      <w:tr w:rsidR="00452014" w:rsidRPr="00452014" w:rsidTr="00452014">
        <w:trPr>
          <w:tblHeader/>
        </w:trPr>
        <w:tc>
          <w:tcPr>
            <w:tcW w:w="8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1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7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014" w:rsidRPr="00452014" w:rsidTr="00452014">
        <w:tc>
          <w:tcPr>
            <w:tcW w:w="8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09.02.2016 14:51:02</w:t>
            </w:r>
          </w:p>
        </w:tc>
        <w:tc>
          <w:tcPr>
            <w:tcW w:w="81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Балуков Роман Максимович</w:t>
            </w:r>
          </w:p>
        </w:tc>
        <w:tc>
          <w:tcPr>
            <w:tcW w:w="2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31.07.2012</w:t>
            </w:r>
          </w:p>
        </w:tc>
        <w:tc>
          <w:tcPr>
            <w:tcW w:w="67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4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16 февраля 2016 г. приказ № 03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014" w:rsidRPr="00452014" w:rsidRDefault="00452014" w:rsidP="004520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542"/>
        <w:gridCol w:w="761"/>
        <w:gridCol w:w="1051"/>
        <w:gridCol w:w="1797"/>
        <w:gridCol w:w="1125"/>
        <w:gridCol w:w="3096"/>
        <w:gridCol w:w="14"/>
      </w:tblGrid>
      <w:tr w:rsidR="00452014" w:rsidRPr="00452014" w:rsidTr="0045201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"Детский сад "Дюймовочка"</w:t>
            </w:r>
          </w:p>
        </w:tc>
      </w:tr>
      <w:tr w:rsidR="00452014" w:rsidRPr="00452014" w:rsidTr="00452014">
        <w:trPr>
          <w:tblHeader/>
        </w:trPr>
        <w:tc>
          <w:tcPr>
            <w:tcW w:w="82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75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0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014" w:rsidRPr="00452014" w:rsidTr="00452014">
        <w:tc>
          <w:tcPr>
            <w:tcW w:w="82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16.02.2016 10:37:33</w:t>
            </w:r>
          </w:p>
        </w:tc>
        <w:tc>
          <w:tcPr>
            <w:tcW w:w="75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Данилов Павел Павлович</w:t>
            </w:r>
          </w:p>
        </w:tc>
        <w:tc>
          <w:tcPr>
            <w:tcW w:w="2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24.11.2010</w:t>
            </w:r>
          </w:p>
        </w:tc>
        <w:tc>
          <w:tcPr>
            <w:tcW w:w="6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48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0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16 февраля 2016 г. приказ № 03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014" w:rsidRPr="00452014" w:rsidRDefault="00452014" w:rsidP="004520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684"/>
        <w:gridCol w:w="761"/>
        <w:gridCol w:w="1051"/>
        <w:gridCol w:w="2596"/>
        <w:gridCol w:w="1125"/>
        <w:gridCol w:w="2475"/>
        <w:gridCol w:w="14"/>
      </w:tblGrid>
      <w:tr w:rsidR="00452014" w:rsidRPr="00452014" w:rsidTr="00452014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комбинированного вида № 6 "Рябинка"</w:t>
            </w:r>
          </w:p>
        </w:tc>
      </w:tr>
      <w:tr w:rsidR="00452014" w:rsidRPr="00452014" w:rsidTr="00452014">
        <w:trPr>
          <w:tblHeader/>
        </w:trPr>
        <w:tc>
          <w:tcPr>
            <w:tcW w:w="6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2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2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1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014" w:rsidRPr="00452014" w:rsidTr="00452014"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16.02.2016 10:43:55</w:t>
            </w:r>
          </w:p>
        </w:tc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Родионов Валентин Валентинович</w:t>
            </w:r>
          </w:p>
        </w:tc>
        <w:tc>
          <w:tcPr>
            <w:tcW w:w="2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30.08.2010</w:t>
            </w:r>
          </w:p>
        </w:tc>
        <w:tc>
          <w:tcPr>
            <w:tcW w:w="12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Компенсирующая С тяжелыми нарушениями речи</w:t>
            </w:r>
          </w:p>
        </w:tc>
        <w:tc>
          <w:tcPr>
            <w:tcW w:w="4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16 февраля 2016 г. приказ № 03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014" w:rsidRPr="00452014" w:rsidTr="00452014"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16.02.2016 11:45:57</w:t>
            </w:r>
          </w:p>
        </w:tc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Лашкарев Андрей Александрович</w:t>
            </w:r>
          </w:p>
        </w:tc>
        <w:tc>
          <w:tcPr>
            <w:tcW w:w="2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13.01.2010</w:t>
            </w:r>
          </w:p>
        </w:tc>
        <w:tc>
          <w:tcPr>
            <w:tcW w:w="12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4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0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16 февраля 2016 г. приказ № 03</w:t>
            </w:r>
          </w:p>
        </w:tc>
        <w:tc>
          <w:tcPr>
            <w:tcW w:w="4" w:type="pct"/>
            <w:vAlign w:val="center"/>
            <w:hideMark/>
          </w:tcPr>
          <w:p w:rsidR="00452014" w:rsidRPr="00452014" w:rsidRDefault="00452014" w:rsidP="004520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014" w:rsidRPr="00452014" w:rsidRDefault="00452014" w:rsidP="004520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590693" w:rsidRPr="00225FBA" w:rsidRDefault="00590693" w:rsidP="0046527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590693" w:rsidRPr="00225FBA" w:rsidSect="0046527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ADB20B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D9"/>
    <w:rsid w:val="000D63D9"/>
    <w:rsid w:val="00225FBA"/>
    <w:rsid w:val="0029313F"/>
    <w:rsid w:val="003D4F52"/>
    <w:rsid w:val="00452014"/>
    <w:rsid w:val="00465271"/>
    <w:rsid w:val="00590693"/>
    <w:rsid w:val="007012C8"/>
    <w:rsid w:val="007B2E3A"/>
    <w:rsid w:val="00937D5B"/>
    <w:rsid w:val="009522FF"/>
    <w:rsid w:val="0098724D"/>
    <w:rsid w:val="00A30476"/>
    <w:rsid w:val="00C460B8"/>
    <w:rsid w:val="00D3467D"/>
    <w:rsid w:val="00EA2ADE"/>
    <w:rsid w:val="00F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A"/>
  </w:style>
  <w:style w:type="paragraph" w:styleId="3">
    <w:name w:val="heading 3"/>
    <w:basedOn w:val="a"/>
    <w:link w:val="30"/>
    <w:uiPriority w:val="9"/>
    <w:qFormat/>
    <w:rsid w:val="00FA5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5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579B"/>
  </w:style>
  <w:style w:type="paragraph" w:styleId="a3">
    <w:name w:val="Balloon Text"/>
    <w:basedOn w:val="a"/>
    <w:link w:val="a4"/>
    <w:uiPriority w:val="99"/>
    <w:semiHidden/>
    <w:unhideWhenUsed/>
    <w:rsid w:val="0045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1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30476"/>
  </w:style>
  <w:style w:type="numbering" w:customStyle="1" w:styleId="11">
    <w:name w:val="Нет списка11"/>
    <w:next w:val="a2"/>
    <w:uiPriority w:val="99"/>
    <w:semiHidden/>
    <w:unhideWhenUsed/>
    <w:rsid w:val="00A30476"/>
  </w:style>
  <w:style w:type="numbering" w:customStyle="1" w:styleId="21">
    <w:name w:val="Нет списка21"/>
    <w:next w:val="a2"/>
    <w:uiPriority w:val="99"/>
    <w:semiHidden/>
    <w:unhideWhenUsed/>
    <w:rsid w:val="00A30476"/>
  </w:style>
  <w:style w:type="numbering" w:customStyle="1" w:styleId="111">
    <w:name w:val="Нет списка111"/>
    <w:next w:val="a2"/>
    <w:uiPriority w:val="99"/>
    <w:semiHidden/>
    <w:unhideWhenUsed/>
    <w:rsid w:val="00A3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A"/>
  </w:style>
  <w:style w:type="paragraph" w:styleId="3">
    <w:name w:val="heading 3"/>
    <w:basedOn w:val="a"/>
    <w:link w:val="30"/>
    <w:uiPriority w:val="9"/>
    <w:qFormat/>
    <w:rsid w:val="00FA5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5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A579B"/>
  </w:style>
  <w:style w:type="paragraph" w:styleId="a3">
    <w:name w:val="Balloon Text"/>
    <w:basedOn w:val="a"/>
    <w:link w:val="a4"/>
    <w:uiPriority w:val="99"/>
    <w:semiHidden/>
    <w:unhideWhenUsed/>
    <w:rsid w:val="0045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1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30476"/>
  </w:style>
  <w:style w:type="numbering" w:customStyle="1" w:styleId="11">
    <w:name w:val="Нет списка11"/>
    <w:next w:val="a2"/>
    <w:uiPriority w:val="99"/>
    <w:semiHidden/>
    <w:unhideWhenUsed/>
    <w:rsid w:val="00A30476"/>
  </w:style>
  <w:style w:type="numbering" w:customStyle="1" w:styleId="21">
    <w:name w:val="Нет списка21"/>
    <w:next w:val="a2"/>
    <w:uiPriority w:val="99"/>
    <w:semiHidden/>
    <w:unhideWhenUsed/>
    <w:rsid w:val="00A30476"/>
  </w:style>
  <w:style w:type="numbering" w:customStyle="1" w:styleId="111">
    <w:name w:val="Нет списка111"/>
    <w:next w:val="a2"/>
    <w:uiPriority w:val="99"/>
    <w:semiHidden/>
    <w:unhideWhenUsed/>
    <w:rsid w:val="00A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B998-771C-4E03-9B95-1C39A304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1504</Words>
  <Characters>8573</Characters>
  <Application>Microsoft Office Word</Application>
  <DocSecurity>0</DocSecurity>
  <Lines>71</Lines>
  <Paragraphs>20</Paragraphs>
  <ScaleCrop>false</ScaleCrop>
  <Company>Гороно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dcterms:created xsi:type="dcterms:W3CDTF">2016-02-16T12:24:00Z</dcterms:created>
  <dcterms:modified xsi:type="dcterms:W3CDTF">2016-02-17T12:38:00Z</dcterms:modified>
</cp:coreProperties>
</file>