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2D" w:rsidRDefault="0086352D" w:rsidP="002F40B7">
      <w:pPr>
        <w:jc w:val="center"/>
        <w:rPr>
          <w:rFonts w:ascii="Garamond" w:hAnsi="Garamond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-228063</wp:posOffset>
            </wp:positionV>
            <wp:extent cx="6318728" cy="3064475"/>
            <wp:effectExtent l="0" t="0" r="635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728" cy="306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0B7"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b/>
          <w:sz w:val="44"/>
          <w:szCs w:val="44"/>
        </w:rPr>
        <w:t xml:space="preserve">  </w:t>
      </w:r>
    </w:p>
    <w:p w:rsidR="0086352D" w:rsidRDefault="0086352D" w:rsidP="002F40B7">
      <w:pPr>
        <w:jc w:val="center"/>
        <w:rPr>
          <w:rFonts w:ascii="Garamond" w:hAnsi="Garamond"/>
          <w:b/>
          <w:sz w:val="44"/>
          <w:szCs w:val="44"/>
        </w:rPr>
      </w:pPr>
    </w:p>
    <w:p w:rsidR="0086352D" w:rsidRDefault="0086352D" w:rsidP="0086352D">
      <w:pPr>
        <w:rPr>
          <w:rFonts w:ascii="Garamond" w:hAnsi="Garamond"/>
          <w:b/>
          <w:sz w:val="44"/>
          <w:szCs w:val="44"/>
        </w:rPr>
      </w:pPr>
    </w:p>
    <w:p w:rsidR="0086352D" w:rsidRDefault="0086352D" w:rsidP="002F40B7">
      <w:pPr>
        <w:jc w:val="center"/>
        <w:rPr>
          <w:rFonts w:ascii="Garamond" w:hAnsi="Garamond"/>
          <w:b/>
          <w:sz w:val="44"/>
          <w:szCs w:val="44"/>
        </w:rPr>
      </w:pPr>
    </w:p>
    <w:p w:rsidR="0086352D" w:rsidRDefault="0086352D" w:rsidP="002F40B7">
      <w:pPr>
        <w:jc w:val="center"/>
        <w:rPr>
          <w:rFonts w:ascii="Garamond" w:hAnsi="Garamond"/>
          <w:b/>
          <w:sz w:val="44"/>
          <w:szCs w:val="44"/>
        </w:rPr>
      </w:pPr>
    </w:p>
    <w:p w:rsidR="0086352D" w:rsidRDefault="0086352D" w:rsidP="002F40B7">
      <w:pPr>
        <w:jc w:val="center"/>
        <w:rPr>
          <w:rFonts w:ascii="Garamond" w:hAnsi="Garamond"/>
          <w:b/>
          <w:sz w:val="44"/>
          <w:szCs w:val="44"/>
        </w:rPr>
      </w:pPr>
    </w:p>
    <w:p w:rsidR="002F40B7" w:rsidRPr="00992EB2" w:rsidRDefault="002F40B7" w:rsidP="002F40B7">
      <w:pPr>
        <w:jc w:val="center"/>
        <w:rPr>
          <w:rFonts w:ascii="Garamond" w:hAnsi="Garamond"/>
          <w:b/>
          <w:color w:val="003399"/>
          <w:sz w:val="44"/>
          <w:szCs w:val="44"/>
        </w:rPr>
      </w:pPr>
      <w:r w:rsidRPr="00992EB2">
        <w:rPr>
          <w:rFonts w:ascii="Garamond" w:hAnsi="Garamond"/>
          <w:b/>
          <w:color w:val="003399"/>
          <w:sz w:val="44"/>
          <w:szCs w:val="44"/>
        </w:rPr>
        <w:t>«Профессиональная навигация»</w:t>
      </w:r>
    </w:p>
    <w:p w:rsidR="002F40B7" w:rsidRPr="002F40B7" w:rsidRDefault="002F40B7" w:rsidP="00AE1AA7">
      <w:pPr>
        <w:spacing w:after="0"/>
        <w:ind w:firstLine="708"/>
        <w:jc w:val="both"/>
        <w:rPr>
          <w:rFonts w:ascii="Garamond" w:hAnsi="Garamond"/>
          <w:sz w:val="36"/>
          <w:szCs w:val="36"/>
        </w:rPr>
      </w:pPr>
      <w:r w:rsidRPr="002F3154">
        <w:rPr>
          <w:rFonts w:ascii="Garamond" w:hAnsi="Garamond"/>
          <w:b/>
          <w:sz w:val="36"/>
          <w:szCs w:val="36"/>
        </w:rPr>
        <w:t xml:space="preserve">3 марта 2016 года   в 17.30  </w:t>
      </w:r>
      <w:r w:rsidR="00AE1AA7">
        <w:rPr>
          <w:rFonts w:ascii="Garamond" w:hAnsi="Garamond"/>
          <w:b/>
          <w:sz w:val="36"/>
          <w:szCs w:val="36"/>
        </w:rPr>
        <w:t xml:space="preserve">в МОУ СОШ №6 (актовый зал) </w:t>
      </w:r>
      <w:r w:rsidRPr="00AE1AA7">
        <w:rPr>
          <w:rFonts w:ascii="Garamond" w:hAnsi="Garamond"/>
          <w:sz w:val="36"/>
          <w:szCs w:val="36"/>
        </w:rPr>
        <w:t>будет</w:t>
      </w:r>
      <w:r w:rsidR="00AE1AA7">
        <w:rPr>
          <w:rFonts w:ascii="Garamond" w:hAnsi="Garamond"/>
          <w:sz w:val="36"/>
          <w:szCs w:val="36"/>
        </w:rPr>
        <w:t xml:space="preserve"> </w:t>
      </w:r>
      <w:r w:rsidRPr="002F40B7">
        <w:rPr>
          <w:rFonts w:ascii="Garamond" w:hAnsi="Garamond"/>
          <w:sz w:val="36"/>
          <w:szCs w:val="36"/>
        </w:rPr>
        <w:t xml:space="preserve">организована </w:t>
      </w:r>
      <w:r w:rsidRPr="00AE1AA7">
        <w:rPr>
          <w:rFonts w:ascii="Garamond" w:hAnsi="Garamond"/>
          <w:b/>
          <w:sz w:val="36"/>
          <w:szCs w:val="36"/>
        </w:rPr>
        <w:t>встреча</w:t>
      </w:r>
      <w:r w:rsidRPr="002F40B7">
        <w:rPr>
          <w:rFonts w:ascii="Garamond" w:hAnsi="Garamond"/>
          <w:sz w:val="36"/>
          <w:szCs w:val="36"/>
        </w:rPr>
        <w:t xml:space="preserve"> родительской общественности</w:t>
      </w:r>
      <w:r w:rsidR="00E83393">
        <w:rPr>
          <w:rFonts w:ascii="Garamond" w:hAnsi="Garamond"/>
          <w:sz w:val="36"/>
          <w:szCs w:val="36"/>
        </w:rPr>
        <w:t xml:space="preserve"> и </w:t>
      </w:r>
      <w:r w:rsidR="0086352D">
        <w:rPr>
          <w:rFonts w:ascii="Garamond" w:hAnsi="Garamond"/>
          <w:sz w:val="36"/>
          <w:szCs w:val="36"/>
        </w:rPr>
        <w:t xml:space="preserve"> обучающихся 10-11 классов</w:t>
      </w:r>
      <w:r w:rsidRPr="002F40B7">
        <w:rPr>
          <w:rFonts w:ascii="Garamond" w:hAnsi="Garamond"/>
          <w:sz w:val="36"/>
          <w:szCs w:val="36"/>
        </w:rPr>
        <w:t xml:space="preserve"> со специалистами ведущих высших</w:t>
      </w:r>
      <w:r>
        <w:rPr>
          <w:rFonts w:ascii="Garamond" w:hAnsi="Garamond"/>
          <w:sz w:val="36"/>
          <w:szCs w:val="36"/>
        </w:rPr>
        <w:t xml:space="preserve"> </w:t>
      </w:r>
      <w:r w:rsidRPr="002F40B7">
        <w:rPr>
          <w:rFonts w:ascii="Garamond" w:hAnsi="Garamond"/>
          <w:sz w:val="36"/>
          <w:szCs w:val="36"/>
        </w:rPr>
        <w:t>учебных заведений Ярославской области, Центра профессиональной ориентации и</w:t>
      </w:r>
      <w:r>
        <w:rPr>
          <w:rFonts w:ascii="Garamond" w:hAnsi="Garamond"/>
          <w:sz w:val="36"/>
          <w:szCs w:val="36"/>
        </w:rPr>
        <w:t xml:space="preserve"> </w:t>
      </w:r>
      <w:r w:rsidRPr="002F40B7">
        <w:rPr>
          <w:rFonts w:ascii="Garamond" w:hAnsi="Garamond"/>
          <w:sz w:val="36"/>
          <w:szCs w:val="36"/>
        </w:rPr>
        <w:t>психологической поддержки «Ресурс».</w:t>
      </w:r>
    </w:p>
    <w:p w:rsidR="002F40B7" w:rsidRPr="00992EB2" w:rsidRDefault="002F40B7" w:rsidP="002F40B7">
      <w:pPr>
        <w:jc w:val="center"/>
        <w:rPr>
          <w:rFonts w:ascii="Garamond" w:hAnsi="Garamond"/>
          <w:b/>
          <w:i/>
          <w:color w:val="003399"/>
          <w:sz w:val="36"/>
          <w:szCs w:val="36"/>
          <w:u w:val="single"/>
        </w:rPr>
      </w:pPr>
      <w:r w:rsidRPr="00992EB2">
        <w:rPr>
          <w:rFonts w:ascii="Garamond" w:hAnsi="Garamond"/>
          <w:b/>
          <w:i/>
          <w:color w:val="003399"/>
          <w:sz w:val="36"/>
          <w:szCs w:val="36"/>
          <w:u w:val="single"/>
        </w:rPr>
        <w:t>Вопросы родителей - ответы специалистов</w:t>
      </w:r>
    </w:p>
    <w:p w:rsidR="002F40B7" w:rsidRPr="00992EB2" w:rsidRDefault="002F40B7" w:rsidP="0097177C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992EB2">
        <w:rPr>
          <w:rFonts w:ascii="Garamond" w:hAnsi="Garamond"/>
          <w:b/>
          <w:sz w:val="32"/>
          <w:szCs w:val="32"/>
        </w:rPr>
        <w:t>Участники встречи постараются дать ответы на наиболее распространенные вопросы родителей</w:t>
      </w:r>
      <w:r w:rsidR="0097177C" w:rsidRPr="00992EB2">
        <w:rPr>
          <w:rFonts w:ascii="Garamond" w:hAnsi="Garamond"/>
          <w:b/>
          <w:sz w:val="32"/>
          <w:szCs w:val="32"/>
        </w:rPr>
        <w:t xml:space="preserve"> и старшеклассников</w:t>
      </w:r>
      <w:r w:rsidRPr="00992EB2">
        <w:rPr>
          <w:rFonts w:ascii="Garamond" w:hAnsi="Garamond"/>
          <w:b/>
          <w:sz w:val="32"/>
          <w:szCs w:val="32"/>
        </w:rPr>
        <w:t>, связанные с</w:t>
      </w:r>
      <w:r w:rsidR="002F3154" w:rsidRPr="00992EB2">
        <w:rPr>
          <w:rFonts w:ascii="Garamond" w:hAnsi="Garamond"/>
          <w:b/>
          <w:sz w:val="32"/>
          <w:szCs w:val="32"/>
        </w:rPr>
        <w:t xml:space="preserve"> </w:t>
      </w:r>
      <w:r w:rsidR="0097177C" w:rsidRPr="00992EB2">
        <w:rPr>
          <w:rFonts w:ascii="Garamond" w:hAnsi="Garamond"/>
          <w:b/>
          <w:sz w:val="32"/>
          <w:szCs w:val="32"/>
        </w:rPr>
        <w:t>выстраиванием вариантов образовательного и профессионального пути выпускников:</w:t>
      </w:r>
      <w:r w:rsidRPr="00992EB2">
        <w:rPr>
          <w:rFonts w:ascii="Garamond" w:hAnsi="Garamond"/>
          <w:b/>
          <w:sz w:val="32"/>
          <w:szCs w:val="32"/>
        </w:rPr>
        <w:t xml:space="preserve"> </w:t>
      </w:r>
    </w:p>
    <w:p w:rsidR="00AE1AA7" w:rsidRPr="00E83393" w:rsidRDefault="00AE1AA7" w:rsidP="00E83393">
      <w:pPr>
        <w:pStyle w:val="Default"/>
        <w:numPr>
          <w:ilvl w:val="0"/>
          <w:numId w:val="3"/>
        </w:numPr>
        <w:ind w:left="499" w:hanging="357"/>
        <w:jc w:val="both"/>
        <w:rPr>
          <w:rFonts w:ascii="Forte" w:hAnsi="Forte"/>
          <w:b/>
          <w:color w:val="660033"/>
          <w:sz w:val="36"/>
          <w:szCs w:val="36"/>
        </w:rPr>
      </w:pP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Особенности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поступления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профессиональные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учебные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заведения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2016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году</w:t>
      </w:r>
      <w:r w:rsidRPr="00E83393">
        <w:rPr>
          <w:rFonts w:ascii="Forte" w:hAnsi="Forte" w:cs="Times New Roman"/>
          <w:b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соответствии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с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новым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законодательством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образовании</w:t>
      </w:r>
    </w:p>
    <w:p w:rsidR="00E83393" w:rsidRPr="00E83393" w:rsidRDefault="00AE1AA7" w:rsidP="00E83393">
      <w:pPr>
        <w:pStyle w:val="Default"/>
        <w:numPr>
          <w:ilvl w:val="0"/>
          <w:numId w:val="3"/>
        </w:numPr>
        <w:ind w:left="499" w:hanging="357"/>
        <w:jc w:val="both"/>
        <w:rPr>
          <w:rFonts w:ascii="Forte" w:hAnsi="Forte"/>
          <w:b/>
          <w:color w:val="660033"/>
          <w:sz w:val="36"/>
          <w:szCs w:val="36"/>
        </w:rPr>
      </w:pP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Профессиональное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образование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Ярославской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области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,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современные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стратегии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гибкого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управления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профессиональным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образованием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</w:p>
    <w:p w:rsidR="00AE1AA7" w:rsidRPr="00E83393" w:rsidRDefault="00AE1AA7" w:rsidP="00E83393">
      <w:pPr>
        <w:pStyle w:val="Default"/>
        <w:numPr>
          <w:ilvl w:val="0"/>
          <w:numId w:val="3"/>
        </w:numPr>
        <w:ind w:left="499" w:hanging="357"/>
        <w:jc w:val="both"/>
        <w:rPr>
          <w:rFonts w:ascii="Forte" w:hAnsi="Forte"/>
          <w:b/>
          <w:color w:val="660033"/>
          <w:sz w:val="36"/>
          <w:szCs w:val="36"/>
        </w:rPr>
      </w:pP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Новые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технологии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обучения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профессиональных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образовательных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организациях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</w:p>
    <w:p w:rsidR="00AE1AA7" w:rsidRPr="00E83393" w:rsidRDefault="00AE1AA7" w:rsidP="00E83393">
      <w:pPr>
        <w:pStyle w:val="Default"/>
        <w:numPr>
          <w:ilvl w:val="0"/>
          <w:numId w:val="3"/>
        </w:numPr>
        <w:ind w:left="499" w:hanging="357"/>
        <w:jc w:val="both"/>
        <w:rPr>
          <w:rFonts w:ascii="Forte" w:hAnsi="Forte"/>
          <w:b/>
          <w:bCs/>
          <w:color w:val="660033"/>
          <w:sz w:val="36"/>
          <w:szCs w:val="36"/>
        </w:rPr>
      </w:pP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Особенности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обучения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bCs/>
          <w:color w:val="660033"/>
          <w:sz w:val="36"/>
          <w:szCs w:val="36"/>
        </w:rPr>
        <w:t>вузе</w:t>
      </w:r>
      <w:r w:rsidRPr="00E83393">
        <w:rPr>
          <w:rFonts w:ascii="Forte" w:hAnsi="Forte"/>
          <w:b/>
          <w:bCs/>
          <w:color w:val="660033"/>
          <w:sz w:val="36"/>
          <w:szCs w:val="36"/>
        </w:rPr>
        <w:t xml:space="preserve"> </w:t>
      </w:r>
    </w:p>
    <w:p w:rsidR="00992EB2" w:rsidRPr="00E83393" w:rsidRDefault="00AE1AA7" w:rsidP="00E83393">
      <w:pPr>
        <w:pStyle w:val="Default"/>
        <w:numPr>
          <w:ilvl w:val="0"/>
          <w:numId w:val="3"/>
        </w:numPr>
        <w:ind w:left="499" w:hanging="357"/>
        <w:jc w:val="both"/>
        <w:rPr>
          <w:rFonts w:ascii="Forte" w:hAnsi="Forte"/>
          <w:b/>
          <w:color w:val="660033"/>
          <w:sz w:val="36"/>
          <w:szCs w:val="36"/>
        </w:rPr>
      </w:pPr>
      <w:r w:rsidRPr="00E83393">
        <w:rPr>
          <w:rFonts w:ascii="Times New Roman" w:hAnsi="Times New Roman" w:cs="Times New Roman"/>
          <w:b/>
          <w:color w:val="660033"/>
          <w:sz w:val="36"/>
          <w:szCs w:val="36"/>
        </w:rPr>
        <w:t>Психологическая</w:t>
      </w:r>
      <w:r w:rsidRPr="00E83393">
        <w:rPr>
          <w:rFonts w:ascii="Forte" w:hAnsi="Forte" w:cs="Times New Roman"/>
          <w:b/>
          <w:color w:val="660033"/>
          <w:sz w:val="36"/>
          <w:szCs w:val="36"/>
        </w:rPr>
        <w:t xml:space="preserve">  </w:t>
      </w:r>
      <w:r w:rsidRPr="00E83393">
        <w:rPr>
          <w:rFonts w:ascii="Times New Roman" w:hAnsi="Times New Roman" w:cs="Times New Roman"/>
          <w:b/>
          <w:color w:val="660033"/>
          <w:sz w:val="36"/>
          <w:szCs w:val="36"/>
        </w:rPr>
        <w:t>подготовка</w:t>
      </w:r>
      <w:r w:rsidRPr="00E83393">
        <w:rPr>
          <w:rFonts w:ascii="Forte" w:hAnsi="Forte" w:cs="Times New Roman"/>
          <w:b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color w:val="660033"/>
          <w:sz w:val="36"/>
          <w:szCs w:val="36"/>
        </w:rPr>
        <w:t>к</w:t>
      </w:r>
      <w:r w:rsidRPr="00E83393">
        <w:rPr>
          <w:rFonts w:ascii="Forte" w:hAnsi="Forte" w:cs="Times New Roman"/>
          <w:b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color w:val="660033"/>
          <w:sz w:val="36"/>
          <w:szCs w:val="36"/>
        </w:rPr>
        <w:t>итоговой</w:t>
      </w:r>
      <w:r w:rsidRPr="00E83393">
        <w:rPr>
          <w:rFonts w:ascii="Forte" w:hAnsi="Forte" w:cs="Times New Roman"/>
          <w:b/>
          <w:color w:val="660033"/>
          <w:sz w:val="36"/>
          <w:szCs w:val="36"/>
        </w:rPr>
        <w:t xml:space="preserve"> </w:t>
      </w:r>
      <w:r w:rsidRPr="00E83393">
        <w:rPr>
          <w:rFonts w:ascii="Times New Roman" w:hAnsi="Times New Roman" w:cs="Times New Roman"/>
          <w:b/>
          <w:color w:val="660033"/>
          <w:sz w:val="36"/>
          <w:szCs w:val="36"/>
        </w:rPr>
        <w:t>аттестации</w:t>
      </w:r>
      <w:r w:rsidR="00992EB2" w:rsidRPr="00E83393">
        <w:rPr>
          <w:rFonts w:ascii="Times New Roman" w:hAnsi="Times New Roman" w:cs="Times New Roman"/>
          <w:b/>
          <w:color w:val="660033"/>
          <w:sz w:val="36"/>
          <w:szCs w:val="36"/>
        </w:rPr>
        <w:t xml:space="preserve"> </w:t>
      </w:r>
    </w:p>
    <w:p w:rsidR="00E83393" w:rsidRDefault="00E83393" w:rsidP="00E83393">
      <w:pPr>
        <w:pStyle w:val="Default"/>
        <w:ind w:left="502"/>
        <w:jc w:val="both"/>
        <w:rPr>
          <w:rFonts w:asciiTheme="minorHAnsi" w:hAnsiTheme="minorHAnsi"/>
          <w:b/>
          <w:color w:val="660033"/>
          <w:sz w:val="36"/>
          <w:szCs w:val="36"/>
          <w:highlight w:val="yellow"/>
        </w:rPr>
      </w:pPr>
    </w:p>
    <w:p w:rsidR="00E83393" w:rsidRPr="00E83393" w:rsidRDefault="00E83393" w:rsidP="00E83393">
      <w:pPr>
        <w:pStyle w:val="Default"/>
        <w:ind w:left="502"/>
        <w:jc w:val="both"/>
        <w:rPr>
          <w:rFonts w:ascii="Garamond" w:hAnsi="Garamond" w:cstheme="minorBidi"/>
          <w:color w:val="auto"/>
          <w:sz w:val="36"/>
          <w:szCs w:val="36"/>
        </w:rPr>
      </w:pPr>
      <w:r w:rsidRPr="00E83393">
        <w:rPr>
          <w:rFonts w:ascii="Garamond" w:hAnsi="Garamond" w:cstheme="minorBidi"/>
          <w:color w:val="auto"/>
          <w:sz w:val="36"/>
          <w:szCs w:val="36"/>
        </w:rPr>
        <w:t>Также будет организовано экспрес</w:t>
      </w:r>
      <w:proofErr w:type="gramStart"/>
      <w:r w:rsidRPr="00E83393">
        <w:rPr>
          <w:rFonts w:ascii="Garamond" w:hAnsi="Garamond" w:cstheme="minorBidi"/>
          <w:color w:val="auto"/>
          <w:sz w:val="36"/>
          <w:szCs w:val="36"/>
        </w:rPr>
        <w:t>с-</w:t>
      </w:r>
      <w:proofErr w:type="gramEnd"/>
      <w:r w:rsidRPr="00E83393">
        <w:rPr>
          <w:rFonts w:ascii="Garamond" w:hAnsi="Garamond" w:cstheme="minorBidi"/>
          <w:color w:val="auto"/>
          <w:sz w:val="36"/>
          <w:szCs w:val="36"/>
        </w:rPr>
        <w:t xml:space="preserve"> тестирование  обучающихся по выбору профессии специалистами Центра</w:t>
      </w:r>
      <w:bookmarkStart w:id="0" w:name="_GoBack"/>
      <w:bookmarkEnd w:id="0"/>
      <w:r w:rsidRPr="00E83393">
        <w:rPr>
          <w:rFonts w:ascii="Garamond" w:hAnsi="Garamond" w:cstheme="minorBidi"/>
          <w:color w:val="auto"/>
          <w:sz w:val="36"/>
          <w:szCs w:val="36"/>
        </w:rPr>
        <w:t xml:space="preserve"> занятости населения</w:t>
      </w:r>
    </w:p>
    <w:sectPr w:rsidR="00E83393" w:rsidRPr="00E83393" w:rsidSect="0086352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412"/>
    <w:multiLevelType w:val="hybridMultilevel"/>
    <w:tmpl w:val="51F48E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F20E89"/>
    <w:multiLevelType w:val="hybridMultilevel"/>
    <w:tmpl w:val="5032F88C"/>
    <w:lvl w:ilvl="0" w:tplc="6FCC6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40F3"/>
    <w:multiLevelType w:val="hybridMultilevel"/>
    <w:tmpl w:val="CF84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D2"/>
    <w:rsid w:val="000C13EF"/>
    <w:rsid w:val="002F3154"/>
    <w:rsid w:val="002F40B7"/>
    <w:rsid w:val="00521D09"/>
    <w:rsid w:val="005F79D2"/>
    <w:rsid w:val="00774490"/>
    <w:rsid w:val="0086352D"/>
    <w:rsid w:val="0097177C"/>
    <w:rsid w:val="00992EB2"/>
    <w:rsid w:val="00AE1AA7"/>
    <w:rsid w:val="00E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Специалист</cp:lastModifiedBy>
  <cp:revision>3</cp:revision>
  <cp:lastPrinted>2016-02-03T07:34:00Z</cp:lastPrinted>
  <dcterms:created xsi:type="dcterms:W3CDTF">2016-02-15T06:58:00Z</dcterms:created>
  <dcterms:modified xsi:type="dcterms:W3CDTF">2016-02-15T07:10:00Z</dcterms:modified>
</cp:coreProperties>
</file>